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c5030df7e424857" /></Relationships>
</file>

<file path=word/document.xml><?xml version="1.0" encoding="utf-8"?>
<w:document xmlns:w="http://schemas.openxmlformats.org/wordprocessingml/2006/main">
  <w:body>
    <w:p>
      <w:pPr>
        <w:pStyle w:val="h2"/>
      </w:pPr>
      <w:r>
        <w:t xml:space="preserve">RC Beam Design to Eurocode 2</w:t>
      </w:r>
    </w:p>
    <w:p>
      <w:pPr>
        <w:pBdr>
          <w:bottom w:val="single" w:color="888888" w:sz="2"/>
        </w:pBdr>
      </w:pPr>
      <w:r>
        <w:rPr>
          <w:sz w:val="2"/>
        </w:rPr>
        <w:t>.</w:t>
      </w:r>
    </w:p>
    <w:p>
      <w:pPr>
        <w:pStyle w:val="h3"/>
      </w:pPr>
      <w:r>
        <w:t xml:space="preserve">Input data</w:t>
      </w:r>
    </w:p>
    <w:p>
      <w:pPr>
        <w:pStyle w:val="h4"/>
      </w:pPr>
      <w:r>
        <w:t xml:space="preserve">Beam and cross section dimensions</w:t>
      </w:r>
    </w:p>
    <w:p>
      <w:r>
        <w:t xml:space="preserve">Beam length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L</m:t>
          </m:r>
          <m:r>
            <m:t>=</m:t>
          </m:r>
          <m:r>
            <m:t>10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</m:t>
          </m:r>
        </m:oMath>
      </m:oMathPara>
    </w:p>
    <w:p>
      <w:r>
        <w:t xml:space="preserve">Cross section dimensions: height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h</m:t>
          </m:r>
          <m:r>
            <m:t>=</m:t>
          </m:r>
          <m:r>
            <m:t>700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  <w:r>
        <w:t xml:space="preserve"> , width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b</m:t>
          </m:r>
          <m:r>
            <m:t>=</m:t>
          </m:r>
          <m:r>
            <m:t>250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pPr>
        <w:pStyle w:val="h4"/>
      </w:pPr>
      <w:r>
        <w:t xml:space="preserve">Loads</w:t>
      </w:r>
    </w:p>
    <w:p>
      <w:r>
        <w:t xml:space="preserve">Uniformly distributed load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q</m:t>
          </m:r>
          <m:r>
            <m:t>=</m:t>
          </m:r>
          <m:r>
            <m:t>12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0"/>
            </w:rPr>
            <m:t>∕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</m:t>
          </m:r>
        </m:oMath>
      </m:oMathPara>
      <w:r>
        <w:t xml:space="preserve"> (total, factored) </w:t>
      </w:r>
    </w:p>
    <w:p>
      <w:pPr>
        <w:pStyle w:val="h4"/>
      </w:pPr>
      <w:r>
        <w:t xml:space="preserve">Materials</w:t>
      </w:r>
    </w:p>
    <w:p>
      <w:pPr>
        <w:pStyle w:val="h5"/>
      </w:pPr>
      <w:r>
        <w:t xml:space="preserve">Concrete</w:t>
      </w:r>
    </w:p>
    <w:p>
      <w:r>
        <w:t xml:space="preserve">Characteristic compressive cylinder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ck</m:t>
              </m:r>
            </m:sub>
          </m:sSub>
          <m:r>
            <m:t>=</m:t>
          </m:r>
          <m:r>
            <m:t>20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r>
        <w:t xml:space="preserve">Partial safety factor for concrete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γ</m:t>
              </m:r>
            </m:e>
            <m:sub>
              <m:r>
                <m:t>c</m:t>
              </m:r>
            </m:sub>
          </m:sSub>
          <m:r>
            <m:t>=</m:t>
          </m:r>
          <m:r>
            <m:t>1.5</m:t>
          </m:r>
        </m:oMath>
      </m:oMathPara>
      <w:r>
        <w:t xml:space="preserve"> ,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α</m:t>
              </m:r>
            </m:e>
            <m:sub>
              <m:r>
                <m:t>cc</m:t>
              </m:r>
            </m:sub>
          </m:sSub>
          <m:r>
            <m:t>=</m:t>
          </m:r>
          <m:r>
            <m:t>0.85</m:t>
          </m:r>
        </m:oMath>
      </m:oMathPara>
    </w:p>
    <w:p>
      <w:r>
        <w:t xml:space="preserve">Design compressive cylinder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cd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α</m:t>
                  </m:r>
                </m:e>
                <m:sub>
                  <m:r>
                    <m:t>cc</m:t>
                  </m:r>
                </m:sub>
              </m:sSub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ck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γ</m:t>
                  </m:r>
                </m:e>
                <m:sub>
                  <m:r>
                    <m:t>c</m:t>
                  </m:r>
                </m:sub>
              </m:sSub>
            </m:den>
          </m:f>
          <m:r>
            <m:t>=</m:t>
          </m:r>
          <m:f>
            <m:num>
              <m:r>
                <m:t>0.85</m:t>
              </m:r>
              <m:r>
                <m:t>·</m:t>
              </m:r>
              <m:r>
                <m:t>20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num>
            <m:den>
              <m:r>
                <m:t>1.5</m:t>
              </m:r>
            </m:den>
          </m:f>
          <m:r>
            <m:t>=</m:t>
          </m:r>
          <m:r>
            <m:t>11.33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r>
        <w:t xml:space="preserve">Factor for effective compression zone depth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λ</m:t>
          </m:r>
          <m:r>
            <m:t>=</m:t>
          </m:r>
          <m:r>
            <m:t>0.8</m:t>
          </m:r>
        </m:oMath>
      </m:oMathPara>
    </w:p>
    <w:p>
      <w:r>
        <w:t xml:space="preserve">Effective compressive strength factor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η</m:t>
          </m:r>
          <m:r>
            <m:t>=</m:t>
          </m:r>
          <m:r>
            <m:t>1</m:t>
          </m:r>
        </m:oMath>
      </m:oMathPara>
    </w:p>
    <w:p>
      <w:r>
        <w:t xml:space="preserve">Ultimate compressive strain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ε</m:t>
              </m:r>
            </m:e>
            <m:sub>
              <m:r>
                <m:t>cu3</m:t>
              </m:r>
            </m:sub>
          </m:sSub>
          <m:r>
            <m:t>=</m:t>
          </m:r>
          <m:r>
            <m:t>0.0035</m:t>
          </m:r>
        </m:oMath>
      </m:oMathPara>
    </w:p>
    <w:p>
      <w:r>
        <w:t xml:space="preserve">Mean value of axial tensile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ctm</m:t>
              </m:r>
            </m:sub>
          </m:sSub>
          <m:r>
            <m:t>=</m:t>
          </m:r>
          <m:r>
            <m:t>0.3</m:t>
          </m:r>
          <m:r>
            <m:t>·</m:t>
          </m:r>
          <m:sSup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ck</m:t>
                  </m:r>
                </m:sub>
              </m:sSub>
            </m:e>
            <m:sup>
              <m:r>
                <m:t>2</m:t>
              </m:r>
              <m:r>
                <m:t>/</m:t>
              </m:r>
              <m:r>
                <m:t>3</m:t>
              </m:r>
            </m:sup>
          </m:sSup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1</m:t>
              </m:r>
              <m:r>
                <m:t>/</m:t>
              </m:r>
              <m:r>
                <m:t>3</m:t>
              </m:r>
            </m:sup>
          </m:sSup>
          <m:r>
            <m:t>=</m:t>
          </m:r>
          <m:r>
            <m:t>0.3</m:t>
          </m:r>
          <m:r>
            <m:t>·</m:t>
          </m:r>
          <m:sSup>
            <m:e>
              <m:d>
                <m:dPr>
                  <m:begChr m:val="("/>
                  <m:endChr m:val=")"/>
                </m:dPr>
                <m:e>
                  <m:r>
                    <m:t>20</m:t>
                  </m:r>
                  <m:r>
                    <m:t> 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MPa</m:t>
                  </m:r>
                </m:e>
              </m:d>
            </m:e>
            <m:sup>
              <m:r>
                <m:t>2</m:t>
              </m:r>
              <m:r>
                <m:t>/</m:t>
              </m:r>
              <m:r>
                <m:t>3</m:t>
              </m:r>
            </m:sup>
          </m:sSup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1</m:t>
              </m:r>
              <m:r>
                <m:t>/</m:t>
              </m:r>
              <m:r>
                <m:t>3</m:t>
              </m:r>
            </m:sup>
          </m:sSup>
          <m:r>
            <m:t>=</m:t>
          </m:r>
          <m:r>
            <m:t>2.21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pPr>
        <w:pStyle w:val="h5"/>
      </w:pPr>
      <w:r>
        <w:t xml:space="preserve">Steel</w:t>
      </w:r>
    </w:p>
    <w:p>
      <w:r>
        <w:rPr>
          <w:u w:val="single"/>
        </w:rPr>
        <w:t xml:space="preserve">Longitudinal reinforcement</w:t>
      </w:r>
    </w:p>
    <w:p>
      <w:r>
        <w:t xml:space="preserve">Characteristic yield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yk</m:t>
              </m:r>
            </m:sub>
          </m:sSub>
          <m:r>
            <m:t>=</m:t>
          </m:r>
          <m:r>
            <m:t>500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r>
        <w:t xml:space="preserve">Partial safety factor for steel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γ</m:t>
              </m:r>
            </m:e>
            <m:sub>
              <m:r>
                <m:t>s</m:t>
              </m:r>
            </m:sub>
          </m:sSub>
          <m:r>
            <m:t>=</m:t>
          </m:r>
          <m:r>
            <m:t>1.15</m:t>
          </m:r>
        </m:oMath>
      </m:oMathPara>
    </w:p>
    <w:p>
      <w:r>
        <w:t xml:space="preserve">Design yield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yk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γ</m:t>
                  </m:r>
                </m:e>
                <m:sub>
                  <m:r>
                    <m:t>s</m:t>
                  </m:r>
                </m:sub>
              </m:sSub>
            </m:den>
          </m:f>
          <m:r>
            <m:t>=</m:t>
          </m:r>
          <m:f>
            <m:num>
              <m:r>
                <m:t>500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num>
            <m:den>
              <m:r>
                <m:t>1.15</m:t>
              </m:r>
            </m:den>
          </m:f>
          <m:r>
            <m:t>=</m:t>
          </m:r>
          <m:r>
            <m:t>434.78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r>
        <w:t xml:space="preserve">Modulus of elasticity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E</m:t>
              </m:r>
            </m:e>
            <m:sub>
              <m:r>
                <m:t>s</m:t>
              </m:r>
            </m:sub>
          </m:sSub>
          <m:r>
            <m:t>=</m:t>
          </m:r>
          <m:r>
            <m:t>200000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/>
    <w:p>
      <w:r>
        <w:rPr>
          <w:u w:val="single"/>
        </w:rPr>
        <w:t xml:space="preserve">Shear reinforcement</w:t>
      </w:r>
      <w:r>
        <w:t xml:space="preserve">Characteristic yield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ywk</m:t>
              </m:r>
            </m:sub>
          </m:sSub>
          <m:r>
            <m:t>=</m:t>
          </m:r>
          <m:r>
            <m:t>500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r>
        <w:t xml:space="preserve">Design yield strength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ywd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yk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γ</m:t>
                  </m:r>
                </m:e>
                <m:sub>
                  <m:r>
                    <m:t>s</m:t>
                  </m:r>
                </m:sub>
              </m:sSub>
            </m:den>
          </m:f>
          <m:r>
            <m:t>=</m:t>
          </m:r>
          <m:f>
            <m:num>
              <m:r>
                <m:t>500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num>
            <m:den>
              <m:r>
                <m:t>1.15</m:t>
              </m:r>
            </m:den>
          </m:f>
          <m:r>
            <m:t>=</m:t>
          </m:r>
          <m:r>
            <m:t>434.78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w:pPr>
        <w:pStyle w:val="h3"/>
      </w:pPr>
      <w:r>
        <w:t xml:space="preserve">Results</w:t>
      </w:r>
    </w:p>
    <w:p>
      <w:pPr>
        <w:pStyle w:val="h4"/>
      </w:pPr>
      <w:r>
        <w:t xml:space="preserve">Internal forces</w:t>
      </w:r>
    </w:p>
    <w:p>
      <w:r>
        <w:t xml:space="preserve">Support reaction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A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q</m:t>
              </m:r>
              <m:r>
                <m:t>·</m:t>
              </m:r>
              <m:r>
                <w:rPr xmlns:w="http://schemas.openxmlformats.org/wordprocessingml/2006/main">
                  <w:color w:val="0066DD"/>
                </w:rPr>
                <m:t>L</m:t>
              </m:r>
            </m:num>
            <m:den>
              <m:r>
                <m:t>2</m:t>
              </m:r>
            </m:den>
          </m:f>
          <m:r>
            <m:t>=</m:t>
          </m:r>
          <m:f>
            <m:num>
              <m:r>
                <m:t>12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0"/>
                </w:rPr>
                <m:t>∕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</m:t>
              </m:r>
              <m:r>
                <m:t>·</m:t>
              </m:r>
              <m:r>
                <m:t>10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</m:t>
              </m:r>
            </m:num>
            <m:den>
              <m:r>
                <m:t>2</m:t>
              </m:r>
            </m:den>
          </m:f>
          <m:r>
            <m:t>=</m:t>
          </m:r>
          <m:r>
            <m:t>60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</w:p>
    <w:p>
      <w:r>
        <w:t xml:space="preserve">Shear force diagram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x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A</m:t>
          </m:r>
          <m:r>
            <m:t>-</m:t>
          </m:r>
          <m:r>
            <w:rPr xmlns:w="http://schemas.openxmlformats.org/wordprocessingml/2006/main">
              <w:color w:val="0066DD"/>
            </w:rPr>
            <m:t>q</m:t>
          </m:r>
          <m:r>
            <m:t>·</m:t>
          </m:r>
          <m:r>
            <w:rPr xmlns:w="http://schemas.openxmlformats.org/wordprocessingml/2006/main">
              <w:color w:val="0066DD"/>
            </w:rPr>
            <m:t>x</m:t>
          </m:r>
        </m:oMath>
      </m:oMathPara>
    </w:p>
    <w:p>
      <w:r>
        <w:drawing>
          <wp:inline xmlns:wp="http://schemas.openxmlformats.org/drawingml/2006/wordprocessingDrawing" distT="0" distB="0" distL="0" distR="0">
            <wp:extent cx="5410200" cy="1524000"/>
            <wp:effectExtent l="0" t="0" r="0" b="0"/>
            <wp:docPr id="1013016467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xmlns:r="http://schemas.openxmlformats.org/officeDocument/2006/relationships" r:embed="Rb4e7ed945793412f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Design shear force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Ed</m:t>
              </m:r>
            </m:sub>
          </m:sSub>
          <m:r>
            <m:t>=</m:t>
          </m:r>
          <m:r>
            <w:rPr xmlns:w="http://schemas.openxmlformats.org/wordprocessingml/2006/main">
              <w:color w:val="0066DD"/>
            </w:rPr>
            <m:t>A</m:t>
          </m:r>
          <m:r>
            <m:t>=</m:t>
          </m:r>
          <m:r>
            <m:t>60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</w:p>
    <w:p>
      <w:r>
        <w:t xml:space="preserve">Bending moment diagram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M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x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A</m:t>
          </m:r>
          <m:r>
            <m:t>·</m:t>
          </m:r>
          <m:r>
            <w:rPr xmlns:w="http://schemas.openxmlformats.org/wordprocessingml/2006/main">
              <w:color w:val="0066DD"/>
            </w:rPr>
            <m:t>x</m:t>
          </m:r>
          <m:r>
            <m:t>-</m:t>
          </m:r>
          <m:f>
            <m:num>
              <m:r>
                <w:rPr xmlns:w="http://schemas.openxmlformats.org/wordprocessingml/2006/main">
                  <w:color w:val="0066DD"/>
                </w:rPr>
                <m:t>q</m:t>
              </m:r>
              <m:r>
                <m:t>·</m:t>
              </m:r>
              <m:sSup>
                <m:e>
                  <m:r>
                    <w:rPr xmlns:w="http://schemas.openxmlformats.org/wordprocessingml/2006/main">
                      <w:color w:val="0066DD"/>
                    </w:rP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</m:den>
          </m:f>
        </m:oMath>
      </m:oMathPara>
    </w:p>
    <w:p>
      <w:r>
        <w:drawing>
          <wp:inline xmlns:wp="http://schemas.openxmlformats.org/drawingml/2006/wordprocessingDrawing" distT="0" distB="0" distL="0" distR="0">
            <wp:extent cx="5410200" cy="1524000"/>
            <wp:effectExtent l="0" t="0" r="0" b="0"/>
            <wp:docPr id="262158339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xmlns:r="http://schemas.openxmlformats.org/officeDocument/2006/relationships" r:embed="R48f209caeca745f1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Design bending moment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M</m:t>
              </m:r>
            </m:e>
            <m:sub>
              <m:r>
                <m:t>Ed</m:t>
              </m:r>
            </m:sub>
          </m:sSub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q</m:t>
              </m:r>
              <m:r>
                <m:t>·</m:t>
              </m:r>
              <m:sSup>
                <m:e>
                  <m:r>
                    <w:rPr xmlns:w="http://schemas.openxmlformats.org/wordprocessingml/2006/main">
                      <w:color w:val="0066DD"/>
                    </w:rPr>
                    <m:t>L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8</m:t>
              </m:r>
            </m:den>
          </m:f>
          <m:r>
            <m:t>=</m:t>
          </m:r>
          <m:f>
            <m:num>
              <m:r>
                <m:t>12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0"/>
                </w:rPr>
                <m:t>∕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m:t>10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num>
            <m:den>
              <m:r>
                <m:t>8</m:t>
              </m:r>
            </m:den>
          </m:f>
          <m:r>
            <m:t>=</m:t>
          </m:r>
          <m:r>
            <m:t>150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kNm</m:t>
          </m:r>
        </m:oMath>
      </m:oMathPara>
    </w:p>
    <w:p/>
    <w:p>
      <w:pPr>
        <w:pStyle w:val="h3"/>
      </w:pPr>
      <w:r>
        <w:t xml:space="preserve">Bending design</w:t>
      </w:r>
    </w:p>
    <w:p>
      <w:r>
        <w:t xml:space="preserve">Concrete cover to the center of reinforcement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d</m:t>
              </m:r>
            </m:e>
            <m:sub>
              <m:r>
                <m:t>1</m:t>
              </m:r>
            </m:sub>
          </m:sSub>
          <m:r>
            <m:t>=</m:t>
          </m:r>
          <m:r>
            <m:t>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Effective cross section depth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d</m:t>
          </m:r>
          <m:r>
            <m:t>=</m:t>
          </m:r>
          <m:r>
            <w:rPr xmlns:w="http://schemas.openxmlformats.org/wordprocessingml/2006/main">
              <w:color w:val="0066DD"/>
            </w:rPr>
            <m:t>h</m:t>
          </m:r>
          <m:r>
            <m:t>-</m:t>
          </m:r>
          <m:sSub>
            <m:e>
              <m:r>
                <w:rPr xmlns:w="http://schemas.openxmlformats.org/wordprocessingml/2006/main">
                  <w:color w:val="0066DD"/>
                </w:rPr>
                <m:t>d</m:t>
              </m:r>
            </m:e>
            <m:sub>
              <m:r>
                <m:t>1</m:t>
              </m:r>
            </m:sub>
          </m:sSub>
          <m:r>
            <m:t>=</m:t>
          </m:r>
          <m:r>
            <m:t>700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-</m:t>
          </m:r>
          <m:r>
            <m:t>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=</m:t>
          </m:r>
          <m:r>
            <m:t>650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  <w:r>
        <w:t xml:space="preserve"> cm </w:t>
      </w:r>
    </w:p>
    <w:p>
      <w:r>
        <w:t xml:space="preserve">Relative design bending moment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m</m:t>
              </m:r>
            </m:e>
            <m:sub>
              <m:r>
                <m:t>Ed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M</m:t>
                  </m:r>
                </m:e>
                <m:sub>
                  <m:r>
                    <m:t>Ed</m:t>
                  </m:r>
                </m:sub>
              </m:sSub>
            </m:num>
            <m:den>
              <m:r>
                <w:rPr xmlns:w="http://schemas.openxmlformats.org/wordprocessingml/2006/main">
                  <w:color w:val="0066DD"/>
                </w:rPr>
                <m:t>b</m:t>
              </m:r>
              <m:r>
                <m:t>·</m:t>
              </m:r>
              <m:sSup>
                <m:e>
                  <m:r>
                    <w:rPr xmlns:w="http://schemas.openxmlformats.org/wordprocessingml/2006/main">
                      <w:color w:val="0066DD"/>
                    </w:rPr>
                    <m:t>d</m:t>
                  </m:r>
                </m:e>
                <m:sup>
                  <m:r>
                    <m:t>2</m:t>
                  </m:r>
                </m:sup>
              </m:sSup>
              <m:r>
                <m:t>·</m:t>
              </m:r>
              <m:r>
                <w:rPr xmlns:w="http://schemas.openxmlformats.org/wordprocessingml/2006/main">
                  <w:color w:val="0066DD"/>
                </w:rPr>
                <m:t>η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cd</m:t>
                  </m:r>
                </m:sub>
              </m:sSub>
            </m:den>
          </m:f>
          <m:r>
            <m:t>=</m:t>
          </m:r>
          <m:f>
            <m:num>
              <m:r>
                <m:t>150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kNm</m:t>
              </m:r>
            </m:num>
            <m:den>
              <m:r>
                <m:t>250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m:t>650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t>·</m:t>
              </m:r>
              <m:r>
                <m:t>1</m:t>
              </m:r>
              <m:r>
                <m:t>·</m:t>
              </m:r>
              <m:r>
                <m:t>11.33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den>
          </m:f>
          <m:r>
            <m:t>=</m:t>
          </m:r>
          <m:r>
            <m:t>0.125</m:t>
          </m:r>
        </m:oMath>
      </m:oMathPara>
    </w:p>
    <w:p>
      <w:r>
        <w:t xml:space="preserve">Compressive zone depth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x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d</m:t>
              </m:r>
            </m:num>
            <m:den>
              <m:r>
                <w:rPr xmlns:w="http://schemas.openxmlformats.org/wordprocessingml/2006/main">
                  <w:color w:val="0066DD"/>
                </w:rPr>
                <m:t>λ</m:t>
              </m:r>
            </m:den>
          </m:f>
          <m:r>
            <m:t>·</m:t>
          </m:r>
          <m:d>
            <m:dPr>
              <m:begChr m:val="("/>
              <m:endChr m:val=")"/>
            </m:dPr>
            <m:e>
              <m:r>
                <m:t>1</m:t>
              </m:r>
              <m:r>
                <m:t>-</m:t>
              </m:r>
              <m:rad>
                <m:radPr>
                  <m:degHide m:val="1"/>
                </m:radPr>
                <m:deg/>
                <m:e>
                  <m:r>
                    <m:t>1</m:t>
                  </m:r>
                  <m:r>
                    <m:t>-</m:t>
                  </m:r>
                  <m:r>
                    <m:t>2</m:t>
                  </m:r>
                  <m:r>
                    <m:t>·</m:t>
                  </m:r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m</m:t>
                      </m:r>
                    </m:e>
                    <m:sub>
                      <m:r>
                        <m:t>Ed</m:t>
                      </m:r>
                    </m:sub>
                  </m:sSub>
                </m:e>
              </m:rad>
            </m:e>
          </m:d>
          <m:r>
            <m:t>=</m:t>
          </m:r>
          <m:f>
            <m:num>
              <m:r>
                <m:t>650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num>
            <m:den>
              <m:r>
                <m:t>0.8</m:t>
              </m:r>
            </m:den>
          </m:f>
          <m:r>
            <m:t>·</m:t>
          </m:r>
          <m:d>
            <m:dPr>
              <m:begChr m:val="("/>
              <m:endChr m:val=")"/>
            </m:dPr>
            <m:e>
              <m:r>
                <m:t>1</m:t>
              </m:r>
              <m:r>
                <m:t>-</m:t>
              </m:r>
              <m:rad>
                <m:radPr>
                  <m:degHide m:val="1"/>
                </m:radPr>
                <m:deg/>
                <m:e>
                  <m:r>
                    <m:t>1</m:t>
                  </m:r>
                  <m:r>
                    <m:t>-</m:t>
                  </m:r>
                  <m:r>
                    <m:t>2</m:t>
                  </m:r>
                  <m:r>
                    <m:t>·</m:t>
                  </m:r>
                  <m:r>
                    <m:t>0.125</m:t>
                  </m:r>
                </m:e>
              </m:rad>
            </m:e>
          </m:d>
          <m:r>
            <m:t>=</m:t>
          </m:r>
          <m:r>
            <m:t>109.14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Relative compression zone depth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ξ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x</m:t>
              </m:r>
            </m:num>
            <m:den>
              <m:r>
                <w:rPr xmlns:w="http://schemas.openxmlformats.org/wordprocessingml/2006/main">
                  <w:color w:val="0066DD"/>
                </w:rPr>
                <m:t>d</m:t>
              </m:r>
            </m:den>
          </m:f>
          <m:r>
            <m:t>=</m:t>
          </m:r>
          <m:f>
            <m:num>
              <m:r>
                <m:t>109.14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num>
            <m:den>
              <m:r>
                <m:t>650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den>
          </m:f>
          <m:r>
            <m:t>=</m:t>
          </m:r>
          <m:r>
            <m:t>0.168</m:t>
          </m:r>
        </m:oMath>
      </m:oMathPara>
    </w:p>
    <w:p>
      <w:r>
        <w:t xml:space="preserve">Design reinforcement yield strain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ε</m:t>
              </m:r>
            </m:e>
            <m:sub>
              <m:r>
                <m:t>yd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yd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E</m:t>
                  </m:r>
                </m:e>
                <m:sub>
                  <m:r>
                    <m:t>s</m:t>
                  </m:r>
                </m:sub>
              </m:sSub>
            </m:den>
          </m:f>
          <m:r>
            <m:t>=</m:t>
          </m:r>
          <m:f>
            <m:num>
              <m:r>
                <m:t>434.78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num>
            <m:den>
              <m:r>
                <m:t>200000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den>
          </m:f>
          <m:r>
            <m:t>=</m:t>
          </m:r>
          <m:r>
            <m:t>0.00217</m:t>
          </m:r>
        </m:oMath>
      </m:oMathPara>
    </w:p>
    <w:p>
      <w:r>
        <w:t xml:space="preserve">Relative depth of compression zone at yielding of bottom reinforcement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ξ</m:t>
              </m:r>
            </m:e>
            <m:sub>
              <m:r>
                <m:t>yd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ε</m:t>
                  </m:r>
                </m:e>
                <m:sub>
                  <m:r>
                    <m:t>cu3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ε</m:t>
                  </m:r>
                </m:e>
                <m:sub>
                  <m:r>
                    <m:t>cu3</m:t>
                  </m:r>
                </m:sub>
              </m:sSub>
              <m:r>
                <m:t>+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ε</m:t>
                  </m:r>
                </m:e>
                <m:sub>
                  <m:r>
                    <m:t>yd</m:t>
                  </m:r>
                </m:sub>
              </m:sSub>
            </m:den>
          </m:f>
          <m:r>
            <m:t>=</m:t>
          </m:r>
          <m:f>
            <m:num>
              <m:r>
                <m:t>0.0035</m:t>
              </m:r>
            </m:num>
            <m:den>
              <m:r>
                <m:t>0.0035</m:t>
              </m:r>
              <m:r>
                <m:t>+</m:t>
              </m:r>
              <m:r>
                <m:t>0.00217</m:t>
              </m:r>
            </m:den>
          </m:f>
          <m:r>
            <m:t>=</m:t>
          </m:r>
          <m:r>
            <m:t>0.617</m:t>
          </m:r>
        </m:oMath>
      </m:oMathPara>
    </w:p>
    <w:p>
      <w:r>
        <w:t xml:space="preserve">Limit compression zone depth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ξ</m:t>
              </m:r>
            </m:e>
            <m:sub>
              <m:r>
                <m:t>lim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ξ</m:t>
              </m:r>
            </m:e>
            <m:sub>
              <m:r>
                <m:t>yd</m:t>
              </m:r>
            </m:sub>
          </m:sSub>
          <m:r>
            <m:t>=</m:t>
          </m:r>
          <m:r>
            <m:t>0.617</m:t>
          </m:r>
        </m:oMath>
      </m:oMathPara>
    </w:p>
    <w:p>
      <w:r>
        <w:t xml:space="preserve">(</w:t>
      </w:r>
      <w:r>
        <w:rPr>
          <w:i w:val="true"/>
        </w:rPr>
        <w:t xml:space="preserve">ξ</w:t>
      </w:r>
      <w:r>
        <w:rPr>
          <w:vertAlign w:val="subscript"/>
        </w:rPr>
        <w:t xml:space="preserve">lim</w:t>
      </w:r>
      <w:r>
        <w:t xml:space="preserve"> = </w:t>
      </w:r>
      <w:r>
        <w:rPr>
          <w:i w:val="true"/>
        </w:rPr>
        <w:t xml:space="preserve">ξ</w:t>
      </w:r>
      <w:r>
        <w:rPr>
          <w:vertAlign w:val="subscript"/>
        </w:rPr>
        <w:t xml:space="preserve">yd</w:t>
      </w:r>
      <w:r>
        <w:t xml:space="preserve"> for elastic and </w:t>
      </w:r>
      <w:r>
        <w:rPr>
          <w:i w:val="true"/>
        </w:rPr>
        <w:t xml:space="preserve">ξ</w:t>
      </w:r>
      <w:r>
        <w:rPr>
          <w:vertAlign w:val="subscript"/>
        </w:rPr>
        <w:t xml:space="preserve">lim</w:t>
      </w:r>
      <w:r>
        <w:t xml:space="preserve"> = 0.45 for plastic analysis)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ξ</m:t>
          </m:r>
          <m:r>
            <m:t>=</m:t>
          </m:r>
          <m:r>
            <m:t>0.168</m:t>
          </m:r>
        </m:oMath>
      </m:oMathPara>
      <w:r>
        <w:t xml:space="preserve"> ≤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ξ</m:t>
              </m:r>
            </m:e>
            <m:sub>
              <m:r>
                <m:t>lim</m:t>
              </m:r>
            </m:sub>
          </m:sSub>
          <m:r>
            <m:t>=</m:t>
          </m:r>
          <m:r>
            <m:t>0.617</m:t>
          </m:r>
        </m:oMath>
      </m:oMathPara>
      <w:r>
        <w:t xml:space="preserve"> - Compressive reinforcement is </w:t>
      </w:r>
      <w:r>
        <w:rPr>
          <w:b w:val="true"/>
        </w:rPr>
        <w:t xml:space="preserve">NOT</w:t>
      </w:r>
      <w:r>
        <w:t xml:space="preserve"> required. </w:t>
      </w:r>
    </w:p>
    <w:p>
      <w:r>
        <w:t xml:space="preserve">Lever arm of internal forces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z</m:t>
          </m:r>
          <m:r>
            <m:t>=</m:t>
          </m:r>
          <m:r>
            <w:rPr xmlns:w="http://schemas.openxmlformats.org/wordprocessingml/2006/main">
              <w:color w:val="0066DD"/>
            </w:rPr>
            <m:t>d</m:t>
          </m:r>
          <m:r>
            <m:t>-</m:t>
          </m:r>
          <m:r>
            <m:t>0.5</m:t>
          </m:r>
          <m:r>
            <m:t>·</m:t>
          </m:r>
          <m:r>
            <w:rPr xmlns:w="http://schemas.openxmlformats.org/wordprocessingml/2006/main">
              <w:color w:val="0066DD"/>
            </w:rPr>
            <m:t>λ</m:t>
          </m:r>
          <m:r>
            <m:t>·</m:t>
          </m:r>
          <m:r>
            <w:rPr xmlns:w="http://schemas.openxmlformats.org/wordprocessingml/2006/main">
              <w:color w:val="0066DD"/>
            </w:rPr>
            <m:t>x</m:t>
          </m:r>
          <m:r>
            <m:t>=</m:t>
          </m:r>
          <m:r>
            <m:t>650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-</m:t>
          </m:r>
          <m:r>
            <m:t>0.5</m:t>
          </m:r>
          <m:r>
            <m:t>·</m:t>
          </m:r>
          <m:r>
            <m:t>0.8</m:t>
          </m:r>
          <m:r>
            <m:t>·</m:t>
          </m:r>
          <m:r>
            <m:t>109.14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=</m:t>
          </m:r>
          <m:r>
            <m:t>606.34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Required main reinforcement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A</m:t>
              </m:r>
            </m:e>
            <m:sub>
              <m:r>
                <m:t>sL,rq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M</m:t>
                  </m:r>
                </m:e>
                <m:sub>
                  <m:r>
                    <m:t>Ed</m:t>
                  </m:r>
                </m:sub>
              </m:sSub>
            </m:num>
            <m:den>
              <m:r>
                <w:rPr xmlns:w="http://schemas.openxmlformats.org/wordprocessingml/2006/main">
                  <w:color w:val="0066DD"/>
                </w:rPr>
                <m:t>z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yd</m:t>
                  </m:r>
                </m:sub>
              </m:sSub>
            </m:den>
          </m:f>
          <m:r>
            <m:t>=</m:t>
          </m:r>
          <m:f>
            <m:num>
              <m:r>
                <m:t>150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kNm</m:t>
              </m:r>
            </m:num>
            <m:den>
              <m:r>
                <m:t>606.34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  <m:r>
                <m:t>·</m:t>
              </m:r>
              <m:r>
                <m:t>434.78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den>
          </m:f>
          <m:r>
            <m:t>=</m:t>
          </m:r>
          <m:r>
            <m:t>568.98</m:t>
          </m:r>
          <m:r>
            <m:t> 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  <m:sup>
              <m:r>
                <m:t>2</m:t>
              </m:r>
            </m:sup>
          </m:sSup>
        </m:oMath>
      </m:oMathPara>
    </w:p>
    <w:p>
      <w:r>
        <w:t xml:space="preserve">Selected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n</m:t>
              </m:r>
            </m:e>
            <m:sub>
              <m:r>
                <m:t>b</m:t>
              </m:r>
            </m:sub>
          </m:sSub>
          <m:r>
            <m:t>=</m:t>
          </m:r>
          <m:r>
            <m:t>3</m:t>
          </m:r>
        </m:oMath>
      </m:oMathPara>
      <w:r>
        <w:t xml:space="preserve"> bars with size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Ø</m:t>
              </m:r>
            </m:e>
            <m:sub>
              <m:r>
                <m:t>L</m:t>
              </m:r>
            </m:sub>
          </m:sSub>
          <m:r>
            <m:t>=</m:t>
          </m:r>
          <m:r>
            <m:t>20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Provided main reinforcement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A</m:t>
              </m:r>
            </m:e>
            <m:sub>
              <m:r>
                <m:t>sL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n</m:t>
                  </m:r>
                </m:e>
                <m:sub>
                  <m:r>
                    <m:t>b</m:t>
                  </m:r>
                </m:sub>
              </m:sSub>
              <m:r>
                <m:t>·</m:t>
              </m:r>
              <m:r>
                <w:rPr xmlns:w="http://schemas.openxmlformats.org/wordprocessingml/2006/main">
                  <w:color w:val="0066DD"/>
                </w:rPr>
                <m:t>π</m:t>
              </m:r>
              <m:r>
                <m:t>·</m:t>
              </m:r>
              <m:sSup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Ø</m:t>
                      </m:r>
                    </m:e>
                    <m:sub>
                      <m:r>
                        <m:t>L</m:t>
                      </m:r>
                    </m:sub>
                  </m:sSub>
                </m:e>
                <m:sup>
                  <m:r>
                    <m:t>2</m:t>
                  </m:r>
                </m:sup>
              </m:sSup>
            </m:num>
            <m:den>
              <m:r>
                <m:t>4</m:t>
              </m:r>
            </m:den>
          </m:f>
          <m:r>
            <m:t>=</m:t>
          </m:r>
          <m:f>
            <m:num>
              <m:r>
                <m:t>3</m:t>
              </m:r>
              <m:r>
                <m:t>·</m:t>
              </m:r>
              <m:r>
                <m:t>3.14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m:t>20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num>
            <m:den>
              <m:r>
                <m:t>4</m:t>
              </m:r>
            </m:den>
          </m:f>
          <m:r>
            <m:t>=</m:t>
          </m:r>
          <m:r>
            <m:t>942.48</m:t>
          </m:r>
          <m:r>
            <m:t> 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  <m:sup>
              <m:r>
                <m:t>2</m:t>
              </m:r>
            </m:sup>
          </m:sSup>
        </m:oMath>
      </m:oMathPara>
    </w:p>
    <w:p>
      <w:r>
        <w:t xml:space="preserve">Reinforcement ratio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L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A</m:t>
                  </m:r>
                </m:e>
                <m:sub>
                  <m:r>
                    <m:t>sL</m:t>
                  </m:r>
                </m:sub>
              </m:sSub>
            </m:num>
            <m:den>
              <m:r>
                <w:rPr xmlns:w="http://schemas.openxmlformats.org/wordprocessingml/2006/main">
                  <w:color w:val="0066DD"/>
                </w:rPr>
                <m:t>b</m:t>
              </m:r>
              <m:r>
                <m:t>·</m:t>
              </m:r>
              <m:r>
                <w:rPr xmlns:w="http://schemas.openxmlformats.org/wordprocessingml/2006/main">
                  <w:color w:val="0066DD"/>
                </w:rPr>
                <m:t>d</m:t>
              </m:r>
            </m:den>
          </m:f>
          <m:r>
            <m:t>=</m:t>
          </m:r>
          <m:f>
            <m:num>
              <m:r>
                <m:t>942.48</m:t>
              </m:r>
              <m:r>
                <m:t> </m:t>
              </m:r>
              <m:sSup>
                <m:e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mm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  <m:r>
                <m:t>·</m:t>
              </m:r>
              <m:r>
                <m:t>650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den>
          </m:f>
          <m:r>
            <m:t>=</m:t>
          </m:r>
          <m:r>
            <m:t>0.0058</m:t>
          </m:r>
        </m:oMath>
      </m:oMathPara>
    </w:p>
    <w:p>
      <w:r>
        <w:t xml:space="preserve">Minimum reinforcement ratio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min</m:t>
              </m:r>
            </m:sub>
          </m:sSub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max</m:t>
          </m:r>
          <m:d>
            <m:dPr>
              <m:begChr m:val="("/>
              <m:endChr m:val=")"/>
            </m:dPr>
            <m:e>
              <m:f>
                <m:num>
                  <m:r>
                    <m:t>0.26</m:t>
                  </m:r>
                  <m:r>
                    <m:t>·</m:t>
                  </m:r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f</m:t>
                      </m:r>
                    </m:e>
                    <m:sub>
                      <m:r>
                        <m:t>ctm</m:t>
                      </m:r>
                    </m:sub>
                  </m:sSub>
                </m:num>
                <m:den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f</m:t>
                      </m:r>
                    </m:e>
                    <m:sub>
                      <m:r>
                        <m:t>yk</m:t>
                      </m:r>
                    </m:sub>
                  </m:sSub>
                </m:den>
              </m:f>
              <m:r>
                <m:t>;</m:t>
              </m:r>
              <m:r>
                <m:t>0.0013</m:t>
              </m:r>
            </m:e>
          </m:d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max</m:t>
          </m:r>
          <m:d>
            <m:dPr>
              <m:begChr m:val="("/>
              <m:endChr m:val=")"/>
            </m:dPr>
            <m:e>
              <m:f>
                <m:num>
                  <m:r>
                    <m:t>0.26</m:t>
                  </m:r>
                  <m:r>
                    <m:t>·</m:t>
                  </m:r>
                  <m:r>
                    <m:t>2.21</m:t>
                  </m:r>
                  <m:r>
                    <m:t> 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MPa</m:t>
                  </m:r>
                </m:num>
                <m:den>
                  <m:r>
                    <m:t>500</m:t>
                  </m:r>
                  <m:r>
                    <m:t> 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MPa</m:t>
                  </m:r>
                </m:den>
              </m:f>
              <m:r>
                <m:t>;</m:t>
              </m:r>
              <m:r>
                <m:t>0.0013</m:t>
              </m:r>
            </m:e>
          </m:d>
          <m:r>
            <m:t>=</m:t>
          </m:r>
          <m:r>
            <m:t>0.0013</m:t>
          </m:r>
        </m:oMath>
      </m:oMathPara>
      <w:r>
        <w:t xml:space="preserve"> &lt;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L</m:t>
              </m:r>
            </m:sub>
          </m:sSub>
          <m:r>
            <m:t>=</m:t>
          </m:r>
          <m:r>
            <m:t>0.0058</m:t>
          </m:r>
        </m:oMath>
      </m:oMathPara>
    </w:p>
    <w:p>
      <w:r>
        <w:t xml:space="preserve">Maximum reinforcement ratio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max</m:t>
              </m:r>
            </m:sub>
          </m:sSub>
          <m:r>
            <m:t>=</m:t>
          </m:r>
          <m:r>
            <m:t>0.04</m:t>
          </m:r>
        </m:oMath>
      </m:oMathPara>
      <w:r>
        <w:t xml:space="preserve"> &gt;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L</m:t>
              </m:r>
            </m:sub>
          </m:sSub>
          <m:r>
            <m:t>=</m:t>
          </m:r>
          <m:r>
            <m:t>0.0058</m:t>
          </m:r>
        </m:oMath>
      </m:oMathPara>
    </w:p>
    <w:p/>
    <w:p>
      <w:pPr>
        <w:pStyle w:val="h3"/>
      </w:pPr>
      <w:r>
        <w:t xml:space="preserve">Shear design</w:t>
      </w:r>
    </w:p>
    <w:p>
      <w:r>
        <w:t xml:space="preserve">Shear capacity without reinforcement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k</m:t>
          </m:r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min</m:t>
          </m:r>
          <m:d>
            <m:dPr>
              <m:begChr m:val="("/>
              <m:endChr m:val=")"/>
            </m:dPr>
            <m:e>
              <m:r>
                <m:t>1</m:t>
              </m:r>
              <m:r>
                <m:t>+</m:t>
              </m:r>
              <m:rad>
                <m:radPr>
                  <m:degHide m:val="1"/>
                </m:radPr>
                <m:deg/>
                <m:e>
                  <m:f>
                    <m:num>
                      <m:r>
                        <m:t>200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num>
                    <m:den>
                      <m:r>
                        <w:rPr xmlns:w="http://schemas.openxmlformats.org/wordprocessingml/2006/main">
                          <w:color w:val="0066DD"/>
                        </w:rPr>
                        <m:t>d</m:t>
                      </m:r>
                    </m:den>
                  </m:f>
                </m:e>
              </m:rad>
              <m:r>
                <m:t>;</m:t>
              </m:r>
              <m:r>
                <m:t>2</m:t>
              </m:r>
            </m:e>
          </m:d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min</m:t>
          </m:r>
          <m:d>
            <m:dPr>
              <m:begChr m:val="("/>
              <m:endChr m:val=")"/>
            </m:dPr>
            <m:e>
              <m:r>
                <m:t>1</m:t>
              </m:r>
              <m:r>
                <m:t>+</m:t>
              </m:r>
              <m:rad>
                <m:radPr>
                  <m:degHide m:val="1"/>
                </m:radPr>
                <m:deg/>
                <m:e>
                  <m:f>
                    <m:num>
                      <m:r>
                        <m:t>200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num>
                    <m:den>
                      <m:r>
                        <m:t>650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den>
                  </m:f>
                </m:e>
              </m:rad>
              <m:r>
                <m:t>;</m:t>
              </m:r>
              <m:r>
                <m:t>2</m:t>
              </m:r>
            </m:e>
          </m:d>
          <m:r>
            <m:t>=</m:t>
          </m:r>
          <m:r>
            <m:t>1.55</m:t>
          </m:r>
        </m:oMath>
      </m:oMathPara>
      <w:r>
        <w:t xml:space="preserve"> , 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C</m:t>
              </m:r>
            </m:e>
            <m:sub>
              <m:r>
                <m:t>Rd_c</m:t>
              </m:r>
            </m:sub>
          </m:sSub>
          <m:r>
            <m:t>=</m:t>
          </m:r>
          <m:f>
            <m:num>
              <m:r>
                <m:t>0.18</m:t>
              </m:r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γ</m:t>
                  </m:r>
                </m:e>
                <m:sub>
                  <m:r>
                    <m:t>c</m:t>
                  </m:r>
                </m:sub>
              </m:sSub>
            </m:den>
          </m:f>
          <m:r>
            <m:t>=</m:t>
          </m:r>
          <m:f>
            <m:num>
              <m:r>
                <m:t>0.18</m:t>
              </m:r>
            </m:num>
            <m:den>
              <m:r>
                <m:t>1.5</m:t>
              </m:r>
            </m:den>
          </m:f>
          <m:r>
            <m:t>=</m:t>
          </m:r>
          <m:r>
            <m:t>0.12</m:t>
          </m:r>
        </m:oMath>
      </m:oMathPara>
      <w:r>
        <w:t xml:space="preserve"> , 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k</m:t>
              </m:r>
            </m:e>
            <m:sub>
              <m:r>
                <m:t>1</m:t>
              </m:r>
            </m:sub>
          </m:sSub>
          <m:r>
            <m:t>=</m:t>
          </m:r>
          <m:r>
            <m:t>0.15</m:t>
          </m:r>
        </m:oMath>
      </m:oMathPara>
      <w:r>
        <w:t xml:space="preserve"> , 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σ</m:t>
              </m:r>
            </m:e>
            <m:sub>
              <m:r>
                <m:t>cp</m:t>
              </m:r>
            </m:sub>
          </m:sSub>
          <m:r>
            <m:t>=</m:t>
          </m:r>
          <m:r>
            <m:t>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min</m:t>
              </m:r>
            </m:sub>
          </m:sSub>
          <m:r>
            <m:t>=</m:t>
          </m:r>
          <m:r>
            <m:t>0.035</m:t>
          </m:r>
          <m:r>
            <m:t>·</m:t>
          </m:r>
          <m:sSup>
            <m:e>
              <m:r>
                <w:rPr xmlns:w="http://schemas.openxmlformats.org/wordprocessingml/2006/main">
                  <w:color w:val="0066DD"/>
                </w:rPr>
                <m:t>k</m:t>
              </m:r>
            </m:e>
            <m:sup>
              <m:f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sup>
          </m:sSup>
          <m:r>
            <m:t>·</m:t>
          </m:r>
          <m:rad>
            <m:radPr>
              <m:degHide m:val="1"/>
            </m:radPr>
            <m:deg/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ck</m:t>
                  </m:r>
                </m:sub>
              </m:sSub>
            </m:e>
          </m:rad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0.5</m:t>
              </m:r>
            </m:sup>
          </m:sSup>
          <m:r>
            <m:t>=</m:t>
          </m:r>
          <m:r>
            <m:t>0.035</m:t>
          </m:r>
          <m:r>
            <m:t>·</m:t>
          </m:r>
          <m:sSup>
            <m:e>
              <m:r>
                <m:t>1.55</m:t>
              </m:r>
            </m:e>
            <m:sup>
              <m:f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sup>
          </m:sSup>
          <m:r>
            <m:t>·</m:t>
          </m:r>
          <m:rad>
            <m:radPr>
              <m:degHide m:val="1"/>
            </m:radPr>
            <m:deg/>
            <m:e>
              <m:r>
                <m:t>20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</m:rad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0.5</m:t>
              </m:r>
            </m:sup>
          </m:sSup>
          <m:r>
            <m:t>=</m:t>
          </m:r>
          <m:r>
            <m:t>0.303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MPa</m:t>
          </m:r>
        </m:oMath>
      </m:oMathPara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Rd_c_</m:t>
              </m:r>
            </m:sub>
          </m:sSub>
          <m:r>
            <m:t>=</m:t>
          </m:r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C</m:t>
                  </m:r>
                </m:e>
                <m:sub>
                  <m:r>
                    <m:t>Rd_c</m:t>
                  </m:r>
                </m:sub>
              </m:sSub>
              <m:r>
                <m:t>·</m:t>
              </m:r>
              <m:r>
                <w:rPr xmlns:w="http://schemas.openxmlformats.org/wordprocessingml/2006/main">
                  <w:color w:val="0066DD"/>
                </w:rPr>
                <m:t>k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f>
                        <m:num>
                          <m:r>
                            <m:t>100</m:t>
                          </m:r>
                          <m:r>
                            <m:t>·</m:t>
                          </m:r>
                          <m:sSub>
                            <m:e>
                              <m:r>
                                <w:rPr xmlns:w="http://schemas.openxmlformats.org/wordprocessingml/2006/main">
                                  <w:color w:val="0066DD"/>
                                </w:rPr>
                                <m:t>ρ</m:t>
                              </m:r>
                            </m:e>
                            <m:sub>
                              <m:r>
                                <m:t>L</m:t>
                              </m:r>
                            </m:sub>
                          </m:sSub>
                          <m:r>
                            <m:t>·</m:t>
                          </m:r>
                          <m:sSub>
                            <m:e>
                              <m:r>
                                <w:rPr xmlns:w="http://schemas.openxmlformats.org/wordprocessingml/2006/main">
                                  <w:color w:val="0066DD"/>
                                </w:rPr>
                                <m:t>f</m:t>
                              </m:r>
                            </m:e>
                            <m:sub>
                              <m:r>
                                <m:t>ck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 xmlns:w="http://schemas.openxmlformats.org/wordprocessingml/2006/main">
                              <w:rFonts w:ascii="Cambria Math" w:hAnsi="Cambria Math"/>
                              <w:sz w:val="22"/>
                            </w:rPr>
                            <m:t>MPa</m:t>
                          </m:r>
                        </m:den>
                      </m:f>
                    </m:e>
                  </m:d>
                </m:e>
                <m:sup>
                  <m:f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  <m:r>
                <m:t>·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  <m:r>
                <m:t>+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k</m:t>
                  </m:r>
                </m:e>
                <m:sub>
                  <m:r>
                    <m:t>1</m:t>
                  </m:r>
                </m:sub>
              </m:sSub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σ</m:t>
                  </m:r>
                </m:e>
                <m:sub>
                  <m:r>
                    <m:t>cp</m:t>
                  </m:r>
                </m:sub>
              </m:sSub>
            </m:e>
          </m:d>
          <m:r>
            <m:t>·</m:t>
          </m:r>
          <m:r>
            <w:rPr xmlns:w="http://schemas.openxmlformats.org/wordprocessingml/2006/main">
              <w:color w:val="0066DD"/>
            </w:rPr>
            <m:t>b</m:t>
          </m:r>
          <m:r>
            <m:t>·</m:t>
          </m:r>
          <m:r>
            <w:rPr xmlns:w="http://schemas.openxmlformats.org/wordprocessingml/2006/main">
              <w:color w:val="0066DD"/>
            </w:rPr>
            <m:t>d</m:t>
          </m:r>
          <m:r>
            <m:t>=</m:t>
          </m:r>
          <m:d>
            <m:dPr>
              <m:begChr m:val="("/>
              <m:endChr m:val=")"/>
            </m:dPr>
            <m:e>
              <m:r>
                <m:t>0.12</m:t>
              </m:r>
              <m:r>
                <m:t>·</m:t>
              </m:r>
              <m:r>
                <m:t>1.55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f>
                        <m:num>
                          <m:r>
                            <m:t>100</m:t>
                          </m:r>
                          <m:r>
                            <m:t>·</m:t>
                          </m:r>
                          <m:r>
                            <m:t>0.0058</m:t>
                          </m:r>
                          <m:r>
                            <m:t>·</m:t>
                          </m:r>
                          <m:r>
                            <m:t>20</m:t>
                          </m:r>
                          <m:r>
                            <m:t> </m:t>
                          </m:r>
                          <m:r>
                            <m:rPr>
                              <m:nor/>
                            </m:rPr>
                            <w:rPr xmlns:w="http://schemas.openxmlformats.org/wordprocessingml/2006/main">
                              <w:rFonts w:ascii="Cambria Math" w:hAnsi="Cambria Math"/>
                              <w:sz w:val="22"/>
                            </w:rPr>
                            <m:t>MPa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 xmlns:w="http://schemas.openxmlformats.org/wordprocessingml/2006/main">
                              <w:rFonts w:ascii="Cambria Math" w:hAnsi="Cambria Math"/>
                              <w:sz w:val="22"/>
                            </w:rPr>
                            <m:t>MPa</m:t>
                          </m:r>
                        </m:den>
                      </m:f>
                    </m:e>
                  </m:d>
                </m:e>
                <m:sup>
                  <m:f>
                    <m:num>
                      <m:r>
                        <m:t>1</m:t>
                      </m:r>
                    </m:num>
                    <m:den>
                      <m:r>
                        <m:t>3</m:t>
                      </m:r>
                    </m:den>
                  </m:f>
                </m:sup>
              </m:sSup>
              <m:r>
                <m:t>·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  <m:r>
                <m:t>+</m:t>
              </m:r>
              <m:r>
                <m:t>0.15</m:t>
              </m:r>
              <m:r>
                <m:t>·</m:t>
              </m:r>
              <m:r>
                <m:t>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</m:d>
          <m:r>
            <m:t>·</m:t>
          </m:r>
          <m:r>
            <m:t>250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·</m:t>
          </m:r>
          <m:r>
            <m:t>650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=</m:t>
          </m:r>
          <m:r>
            <m:t>68.63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</w:p>
    <w:p>
      <w:r>
        <w:t xml:space="preserve">Minimum shear resistance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Rd_c_min</m:t>
              </m:r>
            </m:sub>
          </m:sSub>
          <m:r>
            <m:t>=</m:t>
          </m:r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min</m:t>
                  </m:r>
                </m:sub>
              </m:sSub>
              <m:r>
                <m:t>+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k</m:t>
                  </m:r>
                </m:e>
                <m:sub>
                  <m:r>
                    <m:t>1</m:t>
                  </m:r>
                </m:sub>
              </m:sSub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σ</m:t>
                  </m:r>
                </m:e>
                <m:sub>
                  <m:r>
                    <m:t>cp</m:t>
                  </m:r>
                </m:sub>
              </m:sSub>
            </m:e>
          </m:d>
          <m:r>
            <m:t>·</m:t>
          </m:r>
          <m:r>
            <w:rPr xmlns:w="http://schemas.openxmlformats.org/wordprocessingml/2006/main">
              <w:color w:val="0066DD"/>
            </w:rPr>
            <m:t>b</m:t>
          </m:r>
          <m:r>
            <m:t>·</m:t>
          </m:r>
          <m:r>
            <w:rPr xmlns:w="http://schemas.openxmlformats.org/wordprocessingml/2006/main">
              <w:color w:val="0066DD"/>
            </w:rPr>
            <m:t>d</m:t>
          </m:r>
          <m:r>
            <m:t>=</m:t>
          </m:r>
          <m:d>
            <m:dPr>
              <m:begChr m:val="("/>
              <m:endChr m:val=")"/>
            </m:dPr>
            <m:e>
              <m:r>
                <m:t>0.303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  <m:r>
                <m:t>+</m:t>
              </m:r>
              <m:r>
                <m:t>0.15</m:t>
              </m:r>
              <m:r>
                <m:t>·</m:t>
              </m:r>
              <m:r>
                <m:t>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</m:d>
          <m:r>
            <m:t>·</m:t>
          </m:r>
          <m:r>
            <m:t>250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·</m:t>
          </m:r>
          <m:r>
            <m:t>650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  <m:r>
            <m:t>=</m:t>
          </m:r>
          <m:r>
            <m:t>49.31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Rd_c</m:t>
              </m:r>
            </m:sub>
          </m:sSub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max</m:t>
          </m:r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Rd_c_min</m:t>
                  </m:r>
                </m:sub>
              </m:sSub>
              <m:r>
                <m:t>;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Rd_c_</m:t>
                  </m:r>
                </m:sub>
              </m:sSub>
            </m:e>
          </m:d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max</m:t>
          </m:r>
          <m:d>
            <m:dPr>
              <m:begChr m:val="("/>
              <m:endChr m:val=")"/>
            </m:dPr>
            <m:e>
              <m:r>
                <m:t>49.31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</m:t>
              </m:r>
              <m:r>
                <m:t>;</m:t>
              </m:r>
              <m:r>
                <m:t>68.63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kN</m:t>
              </m:r>
            </m:e>
          </m:d>
          <m:r>
            <m:t>=</m:t>
          </m:r>
          <m:r>
            <m:t>68.63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</w:p>
    <w:p>
      <w:r>
        <w:t xml:space="preserve">Design check: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Ed</m:t>
              </m:r>
            </m:sub>
          </m:sSub>
          <m:r>
            <m:t>=</m:t>
          </m:r>
          <m:r>
            <m:t>60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  <w:r>
        <w:t xml:space="preserve"> ≤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Rd_c</m:t>
              </m:r>
            </m:sub>
          </m:sSub>
          <m:r>
            <m:t>=</m:t>
          </m:r>
          <m:r>
            <m:t>68.63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kN</m:t>
          </m:r>
        </m:oMath>
      </m:oMathPara>
      <w:r>
        <w:t xml:space="preserve"> . Shear reinforcement is </w:t>
      </w:r>
      <w:r>
        <w:rPr>
          <w:b w:val="true"/>
        </w:rPr>
        <w:t xml:space="preserve">NOT</w:t>
      </w:r>
      <w:r>
        <w:t xml:space="preserve"> required by calculations! </w:t>
      </w:r>
    </w:p>
    <w:p>
      <w:r>
        <w:t xml:space="preserve">Nominal reinforcement will be provided as follows:</w:t>
      </w:r>
    </w:p>
    <w:p>
      <w:r>
        <w:t xml:space="preserve">Shear links with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n</m:t>
              </m:r>
            </m:e>
            <m:sub>
              <m:r>
                <m:t>w</m:t>
              </m:r>
            </m:sub>
          </m:sSub>
          <m:r>
            <m:t>=</m:t>
          </m:r>
          <m:r>
            <m:t>2</m:t>
          </m:r>
        </m:oMath>
      </m:oMathPara>
      <w:r>
        <w:t xml:space="preserve"> legs and diameter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d</m:t>
              </m:r>
            </m:e>
            <m:sub>
              <m:r>
                <m:t>w</m:t>
              </m:r>
            </m:sub>
          </m:sSub>
          <m:r>
            <m:t>=</m:t>
          </m:r>
          <m:r>
            <m:t>6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Area of one leg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A</m:t>
              </m:r>
            </m:e>
            <m:sub>
              <m:r>
                <m:t>sw1</m:t>
              </m:r>
            </m:sub>
          </m:sSub>
          <m:r>
            <m:t>=</m:t>
          </m:r>
          <m:r>
            <w:rPr xmlns:w="http://schemas.openxmlformats.org/wordprocessingml/2006/main">
              <w:color w:val="0066DD"/>
            </w:rPr>
            <m:t>π</m:t>
          </m:r>
          <m:r>
            <m:t>·</m:t>
          </m:r>
          <m:sSup>
            <m:e>
              <m:d>
                <m:dPr>
                  <m:begChr m:val="("/>
                  <m:endChr m:val=")"/>
                </m:dPr>
                <m:e>
                  <m:f>
                    <m:num>
                      <m:sSub>
                        <m:e>
                          <m:r>
                            <w:rPr xmlns:w="http://schemas.openxmlformats.org/wordprocessingml/2006/main">
                              <w:color w:val="0066DD"/>
                            </w:rPr>
                            <m:t>d</m:t>
                          </m:r>
                        </m:e>
                        <m:sub>
                          <m:r>
                            <m:t>w</m:t>
                          </m:r>
                        </m:sub>
                      </m:sSub>
                    </m:num>
                    <m:den>
                      <m:r>
                        <m:t>2</m:t>
                      </m:r>
                    </m:den>
                  </m:f>
                </m:e>
              </m:d>
            </m:e>
            <m:sup>
              <m:r>
                <m:t>2</m:t>
              </m:r>
            </m:sup>
          </m:sSup>
          <m:r>
            <m:t>=</m:t>
          </m:r>
          <m:r>
            <m:t>3.14</m:t>
          </m:r>
          <m:r>
            <m:t>·</m:t>
          </m:r>
          <m:sSup>
            <m:e>
              <m:d>
                <m:dPr>
                  <m:begChr m:val="("/>
                  <m:endChr m:val=")"/>
                </m:dPr>
                <m:e>
                  <m:f>
                    <m:num>
                      <m:r>
                        <m:t>6</m:t>
                      </m:r>
                      <m:r>
                        <m:t> 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mm</m:t>
                      </m:r>
                    </m:num>
                    <m:den>
                      <m:r>
                        <m:t>2</m:t>
                      </m:r>
                    </m:den>
                  </m:f>
                </m:e>
              </m:d>
            </m:e>
            <m:sup>
              <m:r>
                <m:t>2</m:t>
              </m:r>
            </m:sup>
          </m:sSup>
          <m:r>
            <m:t>=</m:t>
          </m:r>
          <m:r>
            <m:t>28.27</m:t>
          </m:r>
          <m:r>
            <m:t> 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  <m:sup>
              <m:r>
                <m:t>2</m:t>
              </m:r>
            </m:sup>
          </m:sSup>
        </m:oMath>
      </m:oMathPara>
    </w:p>
    <w:p>
      <w:r>
        <w:t xml:space="preserve">Maximum stirrup spacing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s</m:t>
              </m:r>
            </m:e>
            <m:sub>
              <m:r>
                <m:t>max</m:t>
              </m:r>
            </m:sub>
          </m:sSub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min</m:t>
          </m:r>
          <m:d>
            <m:dPr>
              <m:begChr m:val="("/>
              <m:endChr m:val=")"/>
            </m:dPr>
            <m:e>
              <m:r>
                <m:t>0.75</m:t>
              </m:r>
              <m:r>
                <m:t>·</m:t>
              </m:r>
              <m:r>
                <w:rPr xmlns:w="http://schemas.openxmlformats.org/wordprocessingml/2006/main">
                  <w:color w:val="0066DD"/>
                </w:rPr>
                <m:t>d</m:t>
              </m:r>
              <m:r>
                <m:t>;</m:t>
              </m:r>
              <m:r>
                <m:t>300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</m:d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min</m:t>
          </m:r>
          <m:d>
            <m:dPr>
              <m:begChr m:val="("/>
              <m:endChr m:val=")"/>
            </m:dPr>
            <m:e>
              <m:r>
                <m:t>0.75</m:t>
              </m:r>
              <m:r>
                <m:t>·</m:t>
              </m:r>
              <m:r>
                <m:t>650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  <m:r>
                <m:t>;</m:t>
              </m:r>
              <m:r>
                <m:t>300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</m:d>
          <m:r>
            <m:t>=</m:t>
          </m:r>
          <m:r>
            <m:t>300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Provided stirrup spacing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s</m:t>
          </m:r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s</m:t>
              </m:r>
            </m:e>
            <m:sub>
              <m:r>
                <m:t>max</m:t>
              </m:r>
            </m:sub>
          </m:sSub>
          <m:r>
            <m:t>=</m:t>
          </m:r>
          <m:r>
            <m:t>300</m:t>
          </m:r>
          <m:r>
            <m:t> 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mm</m:t>
          </m:r>
        </m:oMath>
      </m:oMathPara>
    </w:p>
    <w:p>
      <w:r>
        <w:t xml:space="preserve">Provided shear reinforcement area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A</m:t>
              </m:r>
            </m:e>
            <m:sub>
              <m:r>
                <m:t>sw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n</m:t>
              </m:r>
            </m:e>
            <m:sub>
              <m:r>
                <m:t>w</m:t>
              </m:r>
            </m:sub>
          </m:sSub>
          <m:r>
            <m:t>·</m:t>
          </m:r>
          <m:sSub>
            <m:e>
              <m:r>
                <w:rPr xmlns:w="http://schemas.openxmlformats.org/wordprocessingml/2006/main">
                  <w:color w:val="0066DD"/>
                </w:rPr>
                <m:t>A</m:t>
              </m:r>
            </m:e>
            <m:sub>
              <m:r>
                <m:t>sw1</m:t>
              </m:r>
            </m:sub>
          </m:sSub>
          <m:r>
            <m:t>·</m:t>
          </m:r>
          <m:f>
            <m:num>
              <m:r>
                <m:t>1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</m:t>
              </m:r>
            </m:num>
            <m:den>
              <m:r>
                <w:rPr xmlns:w="http://schemas.openxmlformats.org/wordprocessingml/2006/main">
                  <w:color w:val="0066DD"/>
                </w:rPr>
                <m:t>s</m:t>
              </m:r>
            </m:den>
          </m:f>
          <m:r>
            <m:t>=</m:t>
          </m:r>
          <m:r>
            <m:t>2</m:t>
          </m:r>
          <m:r>
            <m:t>·</m:t>
          </m:r>
          <m:r>
            <m:t>28.27</m:t>
          </m:r>
          <m:r>
            <m:t> 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  <m:sup>
              <m:r>
                <m:t>2</m:t>
              </m:r>
            </m:sup>
          </m:sSup>
          <m:r>
            <m:t>·</m:t>
          </m:r>
          <m:f>
            <m:num>
              <m:r>
                <m:t>1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</m:t>
              </m:r>
            </m:num>
            <m:den>
              <m:r>
                <m:t>300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den>
          </m:f>
          <m:r>
            <m:t>=</m:t>
          </m:r>
          <m:r>
            <m:t>188.5</m:t>
          </m:r>
          <m:r>
            <m:t> 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e>
            <m:sup>
              <m:r>
                <m:t>2</m:t>
              </m:r>
            </m:sup>
          </m:sSup>
        </m:oMath>
      </m:oMathPara>
      <w:r>
        <w:t xml:space="preserve"> /m </w:t>
      </w:r>
    </w:p>
    <w:p>
      <w:r>
        <w:t xml:space="preserve">Reinforcement ratio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w</m:t>
              </m:r>
            </m:sub>
          </m:sSub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A</m:t>
                  </m:r>
                </m:e>
                <m:sub>
                  <m:r>
                    <m:t>sw</m:t>
                  </m:r>
                </m:sub>
              </m:sSub>
            </m:num>
            <m:den>
              <m:r>
                <w:rPr xmlns:w="http://schemas.openxmlformats.org/wordprocessingml/2006/main">
                  <w:color w:val="0066DD"/>
                </w:rPr>
                <m:t>s</m:t>
              </m:r>
              <m:r>
                <m:t>·</m:t>
              </m:r>
              <m:r>
                <w:rPr xmlns:w="http://schemas.openxmlformats.org/wordprocessingml/2006/main">
                  <w:color w:val="0066DD"/>
                </w:rPr>
                <m:t>b</m:t>
              </m:r>
            </m:den>
          </m:f>
          <m:r>
            <m:t>=</m:t>
          </m:r>
          <m:f>
            <m:num>
              <m:r>
                <m:t>188.5</m:t>
              </m:r>
              <m:r>
                <m:t> </m:t>
              </m:r>
              <m:sSup>
                <m:e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mm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300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  <m:r>
                <m:t>·</m:t>
              </m:r>
              <m:r>
                <m:t>250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mm</m:t>
              </m:r>
            </m:den>
          </m:f>
          <m:r>
            <m:t>=</m:t>
          </m:r>
          <m:r>
            <m:t>0.00251</m:t>
          </m:r>
        </m:oMath>
      </m:oMathPara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w,min</m:t>
              </m:r>
            </m:sub>
          </m:sSub>
          <m:r>
            <m:t>=</m:t>
          </m:r>
          <m:f>
            <m:num>
              <m:r>
                <m:t>0.08</m:t>
              </m:r>
              <m:r>
                <m:t>·</m:t>
              </m:r>
              <m:rad>
                <m:radPr>
                  <m:degHide m:val="1"/>
                </m:radPr>
                <m:deg/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f</m:t>
                      </m:r>
                    </m:e>
                    <m:sub>
                      <m:r>
                        <m:t>ck</m:t>
                      </m:r>
                    </m:sub>
                  </m:sSub>
                </m:e>
              </m:rad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yk</m:t>
                  </m:r>
                </m:sub>
              </m:sSub>
            </m:den>
          </m:f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1</m:t>
              </m:r>
              <m:r>
                <m:t>/</m:t>
              </m:r>
              <m:r>
                <m:t>2</m:t>
              </m:r>
            </m:sup>
          </m:sSup>
          <m:r>
            <m:t>=</m:t>
          </m:r>
          <m:f>
            <m:num>
              <m:r>
                <m:t>0.08</m:t>
              </m:r>
              <m:r>
                <m:t>·</m:t>
              </m:r>
              <m:rad>
                <m:radPr>
                  <m:degHide m:val="1"/>
                </m:radPr>
                <m:deg/>
                <m:e>
                  <m:r>
                    <m:t>20</m:t>
                  </m:r>
                  <m:r>
                    <m:t> 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MPa</m:t>
                  </m:r>
                </m:e>
              </m:rad>
            </m:num>
            <m:den>
              <m:r>
                <m:t>500</m:t>
              </m:r>
              <m:r>
                <m:t> 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den>
          </m:f>
          <m:r>
            <m:t>·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MPa</m:t>
              </m:r>
            </m:e>
            <m:sup>
              <m:r>
                <m:t>1</m:t>
              </m:r>
              <m:r>
                <m:t>/</m:t>
              </m:r>
              <m:r>
                <m:t>2</m:t>
              </m:r>
            </m:sup>
          </m:sSup>
          <m:r>
            <m:t>=</m:t>
          </m:r>
          <m:r>
            <m:t>0.000716</m:t>
          </m:r>
        </m:oMath>
      </m:oMathPara>
      <w:r>
        <w:t xml:space="preserve"> &lt;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ρ</m:t>
              </m:r>
            </m:e>
            <m:sub>
              <m:r>
                <m:t>w</m:t>
              </m:r>
            </m:sub>
          </m:sSub>
          <m:r>
            <m:t>=</m:t>
          </m:r>
          <m:r>
            <m:t>0.00251</m:t>
          </m:r>
        </m:oMath>
      </m:oMathPara>
    </w:p>
    <w:sectPr>
      <w:pgMar w:top="850" w:right="850" w:bottom="850" w:left="1134" w:header="850" w:footer="850" w:gutter="0"/>
    </w:sectPr>
  </w:body>
</w:document>
</file>

<file path=word/numbering.xml><?xml version="1.0" encoding="utf-8"?>
<w:numbering xmlns:w="http://schemas.openxmlformats.org/wordprocessingml/2006/main">
  <w:abstractNum w:abstractNumId="0">
    <w:multiLevelType w:val="multilevel"/>
    <w:lvl w:ilvl="0">
      <w:start w:val="1"/>
      <w:numFmt w:val="bullet"/>
      <w:lvlText w:val="•"/>
      <w:lvlJc w:val="left"/>
    </w:lvl>
    <w:lvl w:ilvl="1">
      <w:start w:val="1"/>
      <w:numFmt w:val="bullet"/>
      <w:lvlText w:val="○"/>
      <w:lvlJc w:val="left"/>
    </w:lvl>
    <w:lvl w:ilvl="2">
      <w:start w:val="1"/>
      <w:numFmt w:val="bullet"/>
      <w:lvlText w:val="▪"/>
      <w:lvlJc w:val="left"/>
    </w:lvl>
    <w:lvl w:ilvl="3">
      <w:start w:val="1"/>
      <w:numFmt w:val="bullet"/>
      <w:lvlText w:val="-"/>
      <w:lvlJc w:val="left"/>
    </w:lvl>
  </w:abstractNum>
  <w:abstractNum w:abstractNumId="1">
    <w:multiLevelType w:val="multilevel"/>
    <w:lvl w:ilvl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4"/>
      </w:rPr>
    </w:rPrDefault>
  </w:docDefaults>
  <w:style w:type="paragraph" w:styleId="h1">
    <w:name w:val="h1"/>
    <w:basedOn w:val="Normal"/>
    <w:next w:val="Normal"/>
    <w:rPr>
      <w:b/>
      <w:sz w:val="48"/>
    </w:rPr>
  </w:style>
  <w:style w:type="paragraph" w:styleId="h2">
    <w:name w:val="h2"/>
    <w:basedOn w:val="Normal"/>
    <w:next w:val="Normal"/>
    <w:rPr>
      <w:b/>
      <w:sz w:val="40"/>
    </w:rPr>
  </w:style>
  <w:style w:type="paragraph" w:styleId="h3">
    <w:name w:val="h3"/>
    <w:basedOn w:val="Normal"/>
    <w:next w:val="Normal"/>
    <w:rPr>
      <w:b/>
      <w:sz w:val="36"/>
    </w:rPr>
  </w:style>
  <w:style w:type="paragraph" w:styleId="h4">
    <w:name w:val="h4"/>
    <w:basedOn w:val="Normal"/>
    <w:next w:val="Normal"/>
    <w:rPr>
      <w:b/>
      <w:sz w:val="32"/>
    </w:rPr>
  </w:style>
  <w:style w:type="paragraph" w:styleId="h5">
    <w:name w:val="h5"/>
    <w:basedOn w:val="Normal"/>
    <w:next w:val="Normal"/>
    <w:rPr>
      <w:b/>
      <w:sz w:val="28"/>
    </w:rPr>
  </w:style>
  <w:style w:type="paragraph" w:styleId="h6">
    <w:name w:val="h6"/>
    <w:basedOn w:val="Normal"/>
    <w:next w:val="Normal"/>
    <w:rPr>
      <w:b/>
      <w:sz w:val="26"/>
    </w:rPr>
  </w:style>
  <w:style w:type="table" w:styleId="bcpd">
    <w:name w:val="Calcpad Bordered"/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styleId="cpd">
    <w:name w:val="Calcpad"/>
    <w:tcPr>
      <w:tcMar>
        <w:top w:w="0" w:type="dxa"/>
        <w:left w:w="0" w:type="dxa"/>
        <w:bottom w:w="0" w:type="dxa"/>
        <w:right w:w="0" w:type="dxa"/>
      </w:tcMar>
      <w:vAlign w:val="top"/>
    </w:tc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7c066564b874440" /><Relationship Type="http://schemas.openxmlformats.org/officeDocument/2006/relationships/numbering" Target="/word/numbering.xml" Id="rId1" /><Relationship Type="http://schemas.openxmlformats.org/officeDocument/2006/relationships/image" Target="/media/image.png" Id="Rb4e7ed945793412f" /><Relationship Type="http://schemas.openxmlformats.org/officeDocument/2006/relationships/image" Target="/media/image2.png" Id="R48f209caeca745f1" /></Relationships>
</file>